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C2" w:rsidRPr="00257D7B" w:rsidRDefault="00204FC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293DB6" w:rsidRPr="00257D7B" w:rsidRDefault="00293DB6" w:rsidP="005A24F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257D7B"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5EC63892" wp14:editId="75752C93">
            <wp:extent cx="523875" cy="4953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7D7B">
        <w:rPr>
          <w:rFonts w:ascii="Times New Roman" w:hAnsi="Times New Roman"/>
          <w:b/>
          <w:sz w:val="20"/>
          <w:szCs w:val="20"/>
        </w:rPr>
        <w:t>ISTITUTO COMPRENSIVO AUTONOMIA 82</w:t>
      </w: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7D7B">
        <w:rPr>
          <w:rFonts w:ascii="Times New Roman" w:hAnsi="Times New Roman"/>
          <w:b/>
          <w:sz w:val="20"/>
          <w:szCs w:val="20"/>
        </w:rPr>
        <w:t xml:space="preserve">SCUOLA </w:t>
      </w:r>
      <w:r w:rsidR="00A37635" w:rsidRPr="00257D7B">
        <w:rPr>
          <w:rFonts w:ascii="Times New Roman" w:hAnsi="Times New Roman"/>
          <w:b/>
          <w:sz w:val="20"/>
          <w:szCs w:val="20"/>
        </w:rPr>
        <w:t xml:space="preserve">INFANZIA </w:t>
      </w:r>
      <w:r w:rsidRPr="00257D7B">
        <w:rPr>
          <w:rFonts w:ascii="Times New Roman" w:hAnsi="Times New Roman"/>
          <w:b/>
          <w:sz w:val="20"/>
          <w:szCs w:val="20"/>
        </w:rPr>
        <w:t>PRIMARIA E SECONDARIA DI PRIMO GRADO</w:t>
      </w: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7D7B">
        <w:rPr>
          <w:rFonts w:ascii="Times New Roman" w:hAnsi="Times New Roman"/>
          <w:b/>
          <w:sz w:val="20"/>
          <w:szCs w:val="20"/>
        </w:rPr>
        <w:t>BARONISSI (SA)</w:t>
      </w: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257D7B">
        <w:rPr>
          <w:rFonts w:ascii="Times New Roman" w:hAnsi="Times New Roman"/>
          <w:b/>
          <w:sz w:val="20"/>
          <w:szCs w:val="20"/>
        </w:rPr>
        <w:t>E.MAIL</w:t>
      </w:r>
      <w:proofErr w:type="gramEnd"/>
      <w:r w:rsidRPr="00257D7B">
        <w:rPr>
          <w:rFonts w:ascii="Times New Roman" w:hAnsi="Times New Roman"/>
          <w:b/>
          <w:sz w:val="20"/>
          <w:szCs w:val="20"/>
        </w:rPr>
        <w:t xml:space="preserve">: </w:t>
      </w:r>
      <w:r w:rsidRPr="005B70C7">
        <w:rPr>
          <w:rFonts w:ascii="Times New Roman" w:hAnsi="Times New Roman"/>
          <w:b/>
          <w:sz w:val="20"/>
          <w:szCs w:val="20"/>
        </w:rPr>
        <w:t>SAIC836006@istruzione.it-</w:t>
      </w:r>
      <w:r w:rsidRPr="00257D7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57D7B">
        <w:rPr>
          <w:rFonts w:ascii="Times New Roman" w:hAnsi="Times New Roman"/>
          <w:b/>
          <w:sz w:val="20"/>
          <w:szCs w:val="20"/>
        </w:rPr>
        <w:t>pec</w:t>
      </w:r>
      <w:proofErr w:type="spellEnd"/>
      <w:r w:rsidRPr="00257D7B">
        <w:rPr>
          <w:rFonts w:ascii="Times New Roman" w:hAnsi="Times New Roman"/>
          <w:b/>
          <w:sz w:val="20"/>
          <w:szCs w:val="20"/>
        </w:rPr>
        <w:t>:  SAIC8360006@pec.istruzione.it</w:t>
      </w: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7D7B">
        <w:rPr>
          <w:rFonts w:ascii="Times New Roman" w:hAnsi="Times New Roman"/>
          <w:b/>
          <w:sz w:val="20"/>
          <w:szCs w:val="20"/>
          <w:lang w:val="en-GB"/>
        </w:rPr>
        <w:t xml:space="preserve">SITO WEB: </w:t>
      </w:r>
      <w:r w:rsidRPr="005B70C7">
        <w:rPr>
          <w:rFonts w:ascii="Times New Roman" w:hAnsi="Times New Roman"/>
          <w:b/>
          <w:sz w:val="20"/>
          <w:szCs w:val="20"/>
          <w:lang w:val="en-GB"/>
        </w:rPr>
        <w:t>www.autonomia82.gov.it</w:t>
      </w: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3354"/>
        <w:gridCol w:w="3484"/>
        <w:gridCol w:w="1775"/>
        <w:gridCol w:w="1798"/>
      </w:tblGrid>
      <w:tr w:rsidR="00204FC2" w:rsidRPr="00257D7B" w:rsidTr="00257D7B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GEOGRAFIA</w:t>
            </w:r>
          </w:p>
        </w:tc>
      </w:tr>
      <w:tr w:rsidR="00204FC2" w:rsidRPr="00257D7B" w:rsidTr="00257D7B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PRIMA</w:t>
            </w:r>
          </w:p>
        </w:tc>
      </w:tr>
      <w:tr w:rsidR="00204FC2" w:rsidRPr="00257D7B" w:rsidTr="00257D7B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UNITA’ DI APPRENDIMENTO N.1</w:t>
            </w:r>
          </w:p>
        </w:tc>
      </w:tr>
      <w:tr w:rsidR="00204FC2" w:rsidRPr="00257D7B" w:rsidTr="00257D7B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AMBITITO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257D7B" w:rsidRDefault="00204FC2" w:rsidP="005A24F8">
            <w:pPr>
              <w:tabs>
                <w:tab w:val="left" w:pos="4856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 xml:space="preserve">ORIENTAMENTO – LINGUAGGIO DELLA GEO-GRAFICITA’ </w:t>
            </w:r>
          </w:p>
        </w:tc>
      </w:tr>
      <w:tr w:rsidR="00204FC2" w:rsidRPr="00257D7B" w:rsidTr="00257D7B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ORIENTARSI NELLO SPAZIO-USO DEGLI STRUMENTI GEOGRAFICI</w:t>
            </w:r>
          </w:p>
        </w:tc>
      </w:tr>
      <w:tr w:rsidR="00204FC2" w:rsidRPr="00257D7B" w:rsidTr="00257D7B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PRIMO QUADRIMESTRE</w:t>
            </w:r>
          </w:p>
        </w:tc>
      </w:tr>
      <w:tr w:rsidR="00204FC2" w:rsidRPr="00257D7B" w:rsidTr="00257D7B">
        <w:tc>
          <w:tcPr>
            <w:tcW w:w="0" w:type="auto"/>
            <w:shd w:val="clear" w:color="auto" w:fill="auto"/>
          </w:tcPr>
          <w:p w:rsidR="00204FC2" w:rsidRPr="00257D7B" w:rsidRDefault="00204FC2" w:rsidP="0075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TRAGUARDI</w:t>
            </w:r>
            <w:r w:rsidR="00755AED" w:rsidRPr="00257D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D7B">
              <w:rPr>
                <w:rFonts w:ascii="Times New Roman" w:hAnsi="Times New Roman"/>
                <w:sz w:val="20"/>
                <w:szCs w:val="20"/>
              </w:rPr>
              <w:t>COMPETENZE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Lo studente si orienta nello spazio e sulle carte di diversa scala in base ai punti cardinali e alle coordinate geografiche.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 xml:space="preserve">Utilizza opportunamente carte geografiche, fotografie attuali e d’epoca, immagini da telerilevamento, elaborazioni digitali, grafici, dati statistici, sistemi informativi, geografici per comunicare efficacemente informazioni spaziali. </w:t>
            </w:r>
          </w:p>
          <w:p w:rsidR="00204FC2" w:rsidRPr="00257D7B" w:rsidRDefault="00204FC2" w:rsidP="007B0C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755A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257D7B" w:rsidRDefault="00204FC2" w:rsidP="0075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OBIETTIVI DI APPRENDIMENTO</w:t>
            </w:r>
          </w:p>
          <w:p w:rsidR="00204FC2" w:rsidRPr="00257D7B" w:rsidRDefault="00755AED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Orientarsi sulla</w:t>
            </w:r>
            <w:r w:rsidR="00204FC2" w:rsidRPr="00257D7B">
              <w:rPr>
                <w:rFonts w:ascii="Times New Roman" w:hAnsi="Times New Roman"/>
                <w:sz w:val="20"/>
                <w:szCs w:val="20"/>
              </w:rPr>
              <w:t xml:space="preserve"> superficie </w:t>
            </w:r>
            <w:r w:rsidRPr="00257D7B">
              <w:rPr>
                <w:rFonts w:ascii="Times New Roman" w:hAnsi="Times New Roman"/>
                <w:sz w:val="20"/>
                <w:szCs w:val="20"/>
              </w:rPr>
              <w:t>terrestre e</w:t>
            </w:r>
            <w:r w:rsidR="00204FC2" w:rsidRPr="00257D7B">
              <w:rPr>
                <w:rFonts w:ascii="Times New Roman" w:hAnsi="Times New Roman"/>
                <w:sz w:val="20"/>
                <w:szCs w:val="20"/>
              </w:rPr>
              <w:t xml:space="preserve"> nel territorio utilizzando i punti cardinali, le stelle, la bussola e le carte geografi</w:t>
            </w:r>
            <w:bookmarkStart w:id="0" w:name="_GoBack"/>
            <w:bookmarkEnd w:id="0"/>
            <w:r w:rsidR="00204FC2" w:rsidRPr="00257D7B">
              <w:rPr>
                <w:rFonts w:ascii="Times New Roman" w:hAnsi="Times New Roman"/>
                <w:sz w:val="20"/>
                <w:szCs w:val="20"/>
              </w:rPr>
              <w:t>che.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Individuare i punti cardinali.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 xml:space="preserve">Riconoscere diversi tipi di carta </w:t>
            </w:r>
            <w:r w:rsidR="00755AED" w:rsidRPr="00257D7B">
              <w:rPr>
                <w:rFonts w:ascii="Times New Roman" w:hAnsi="Times New Roman"/>
                <w:sz w:val="20"/>
                <w:szCs w:val="20"/>
              </w:rPr>
              <w:t>geografica.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Descrivere le caratteristiche di un territorio e orientarsi in varie realtà territoriali servendosi di carte geografiche, immagini, fotografie e anche strumenti digitali.</w:t>
            </w:r>
          </w:p>
        </w:tc>
        <w:tc>
          <w:tcPr>
            <w:tcW w:w="0" w:type="auto"/>
            <w:shd w:val="clear" w:color="auto" w:fill="auto"/>
          </w:tcPr>
          <w:p w:rsidR="00204FC2" w:rsidRPr="00257D7B" w:rsidRDefault="00204FC2" w:rsidP="0075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CONTENUTI/ATTIVITA’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Come orientarsi sulla terra: sistemi di orientamento: punti cardinali, stelle, bussola, rosa dei venti, nuove tecnologie per orientarsi.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Le coordinate geografiche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Come rappresentare la Terra: le carte geografiche, tipologia secondo la scala di riduzione.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 xml:space="preserve">Le immagini geografiche (fotografie </w:t>
            </w:r>
            <w:r w:rsidR="00755AED" w:rsidRPr="00257D7B">
              <w:rPr>
                <w:rFonts w:ascii="Times New Roman" w:hAnsi="Times New Roman"/>
                <w:sz w:val="20"/>
                <w:szCs w:val="20"/>
              </w:rPr>
              <w:t>da terra</w:t>
            </w:r>
            <w:r w:rsidRPr="00257D7B">
              <w:rPr>
                <w:rFonts w:ascii="Times New Roman" w:hAnsi="Times New Roman"/>
                <w:sz w:val="20"/>
                <w:szCs w:val="20"/>
              </w:rPr>
              <w:t xml:space="preserve"> ed aeree, da satellite).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I dati statistici e la loro rappresentazione grafica: tabelle e grafici, modelli di lettura ed analisi.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257D7B" w:rsidRDefault="00204FC2" w:rsidP="0075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METODOLOGIE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MEZZI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STRUMENTI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Lezione frontale o dialogata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Libri di testo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testi didattici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schede predisposte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Computer/</w:t>
            </w:r>
            <w:proofErr w:type="spellStart"/>
            <w:r w:rsidRPr="00257D7B">
              <w:rPr>
                <w:rFonts w:ascii="Times New Roman" w:hAnsi="Times New Roman"/>
                <w:sz w:val="20"/>
                <w:szCs w:val="20"/>
              </w:rPr>
              <w:t>Lim</w:t>
            </w:r>
            <w:proofErr w:type="spellEnd"/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Lavori in coppia di aiuto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Lavori di gruppo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Uso del corredo digitale.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257D7B" w:rsidRDefault="00204FC2" w:rsidP="0075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VERIFICHE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Scede di verifica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Questionario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Test vero/falso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Verifiche per le valutazioni delle competenze disciplinari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Simulazioni</w:t>
            </w:r>
          </w:p>
          <w:p w:rsidR="00204FC2" w:rsidRPr="00257D7B" w:rsidRDefault="00204FC2" w:rsidP="00755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Interrogazioni</w:t>
            </w:r>
          </w:p>
        </w:tc>
      </w:tr>
    </w:tbl>
    <w:p w:rsidR="00204FC2" w:rsidRPr="00257D7B" w:rsidRDefault="00204FC2" w:rsidP="007B0C99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3014"/>
        <w:gridCol w:w="3335"/>
        <w:gridCol w:w="2248"/>
        <w:gridCol w:w="1792"/>
      </w:tblGrid>
      <w:tr w:rsidR="00204FC2" w:rsidRPr="00257D7B" w:rsidTr="004833B2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GEOGRAFIA</w:t>
            </w:r>
          </w:p>
        </w:tc>
      </w:tr>
      <w:tr w:rsidR="00204FC2" w:rsidRPr="00257D7B" w:rsidTr="004833B2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PRIMA</w:t>
            </w:r>
          </w:p>
        </w:tc>
      </w:tr>
      <w:tr w:rsidR="00204FC2" w:rsidRPr="00257D7B" w:rsidTr="004833B2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UNITA’ DI APPRENDIMENTO N.2</w:t>
            </w:r>
          </w:p>
        </w:tc>
      </w:tr>
      <w:tr w:rsidR="00204FC2" w:rsidRPr="00257D7B" w:rsidTr="004833B2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AMBITITO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257D7B" w:rsidRDefault="00204FC2" w:rsidP="005A24F8">
            <w:pPr>
              <w:tabs>
                <w:tab w:val="left" w:pos="4856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CONOSCENZA DEL PAESAGGIO GEOGRAFICO</w:t>
            </w:r>
          </w:p>
        </w:tc>
      </w:tr>
      <w:tr w:rsidR="00204FC2" w:rsidRPr="00257D7B" w:rsidTr="004833B2">
        <w:trPr>
          <w:trHeight w:hRule="exact" w:val="339"/>
        </w:trPr>
        <w:tc>
          <w:tcPr>
            <w:tcW w:w="0" w:type="auto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IL PAESAGGIO EUROPEO</w:t>
            </w:r>
          </w:p>
        </w:tc>
      </w:tr>
      <w:tr w:rsidR="00204FC2" w:rsidRPr="00257D7B" w:rsidTr="004833B2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Tutto l’anno scolastico</w:t>
            </w:r>
          </w:p>
        </w:tc>
      </w:tr>
      <w:tr w:rsidR="00204FC2" w:rsidRPr="00257D7B" w:rsidTr="004833B2">
        <w:tc>
          <w:tcPr>
            <w:tcW w:w="0" w:type="auto"/>
            <w:shd w:val="clear" w:color="auto" w:fill="auto"/>
          </w:tcPr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TRAGUARDI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COMPETENZE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 xml:space="preserve">Confrontandoli anche con quelli italiani, riconosce nei paesaggi europei gli elementi fisici e </w:t>
            </w:r>
            <w:r w:rsidR="00431578" w:rsidRPr="00257D7B">
              <w:rPr>
                <w:rFonts w:ascii="Times New Roman" w:hAnsi="Times New Roman"/>
                <w:sz w:val="20"/>
                <w:szCs w:val="20"/>
              </w:rPr>
              <w:t>ambientali più</w:t>
            </w:r>
            <w:r w:rsidRPr="00257D7B">
              <w:rPr>
                <w:rFonts w:ascii="Times New Roman" w:hAnsi="Times New Roman"/>
                <w:sz w:val="20"/>
                <w:szCs w:val="20"/>
              </w:rPr>
              <w:t xml:space="preserve"> significativi e le emergenze storiche, artistiche e architettoniche, come patrimonio naturale e culturale da tutelare e valorizzare.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4315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OBIETTIVI DI APPRENDIMENTO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Conoscere e analizzare le caratteristiche fisico-geografiche dei vari paesaggi europei.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Conoscere la storia della formazione del continente europeo.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Interpretare e confrontare alcuni caratteri dei paesaggi italiani ed europei anche in relazione alla loro evoluzione nel tempo.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Conoscere il rischio vulcanico e sismico del territorio europeo.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Distinguere le trasformazioni del paesaggio dovuto all’azione di forze naturali (endogene ed esogene) o all’intervento dell’uomo.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Leggere ed utilizzare carte geografiche.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Esprimersi con linguaggio specifico.</w:t>
            </w:r>
          </w:p>
        </w:tc>
        <w:tc>
          <w:tcPr>
            <w:tcW w:w="0" w:type="auto"/>
            <w:shd w:val="clear" w:color="auto" w:fill="auto"/>
          </w:tcPr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CONTENUTI/ATTIVITA’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I principali caratteri geografici del continente europeo (posizione, dimensione, tettonica e caratteristiche geologiche).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Caratteri ed elementi fisici del continente europeo (morfologia, rilievi, idrografia, mari, coste).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 xml:space="preserve">La storia della formazione della penisola italiana e del continente europeo, 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Caratteri ed elementi fisici della Penisola Italiana (morfologia, rilievi, idrografia, mari e coste).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 xml:space="preserve">Problematiche </w:t>
            </w:r>
            <w:r w:rsidR="00431578" w:rsidRPr="00257D7B">
              <w:rPr>
                <w:rFonts w:ascii="Times New Roman" w:hAnsi="Times New Roman"/>
                <w:sz w:val="20"/>
                <w:szCs w:val="20"/>
              </w:rPr>
              <w:t>ambientali in</w:t>
            </w:r>
            <w:r w:rsidRPr="00257D7B">
              <w:rPr>
                <w:rFonts w:ascii="Times New Roman" w:hAnsi="Times New Roman"/>
                <w:sz w:val="20"/>
                <w:szCs w:val="20"/>
              </w:rPr>
              <w:t xml:space="preserve"> Europa.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METODOLOGIE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MEZZI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STRUMENTI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Lezione frontale o dialogata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Libri di testo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testi didattici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Carte geografiche anche interattive, immagini, fotografie, grafici e tabelle.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Schede predisposte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Computer/</w:t>
            </w:r>
            <w:proofErr w:type="spellStart"/>
            <w:r w:rsidRPr="00257D7B">
              <w:rPr>
                <w:rFonts w:ascii="Times New Roman" w:hAnsi="Times New Roman"/>
                <w:sz w:val="20"/>
                <w:szCs w:val="20"/>
              </w:rPr>
              <w:t>Lim</w:t>
            </w:r>
            <w:proofErr w:type="spellEnd"/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Lavori in coppia di aiuto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Lavori di gruppo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Uso del corredo digitale.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257D7B" w:rsidRDefault="00204FC2" w:rsidP="00431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VERIFICHE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Scede di verifica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Questionario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Test vero/falso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Verifiche per le valutazioni delle competenze disciplinari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Simulazioni</w:t>
            </w:r>
          </w:p>
          <w:p w:rsidR="00204FC2" w:rsidRPr="00257D7B" w:rsidRDefault="00204FC2" w:rsidP="00431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Interrogazioni</w:t>
            </w:r>
          </w:p>
        </w:tc>
      </w:tr>
    </w:tbl>
    <w:p w:rsidR="00204FC2" w:rsidRPr="00257D7B" w:rsidRDefault="00204FC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03615" w:rsidRPr="00257D7B" w:rsidRDefault="00003615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257D7B">
        <w:rPr>
          <w:rFonts w:ascii="Times New Roman" w:hAnsi="Times New Roman"/>
          <w:sz w:val="20"/>
          <w:szCs w:val="20"/>
        </w:rPr>
        <w:br w:type="page"/>
      </w:r>
    </w:p>
    <w:p w:rsidR="00204FC2" w:rsidRPr="00257D7B" w:rsidRDefault="00204FC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04FC2" w:rsidRPr="00257D7B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3131"/>
        <w:gridCol w:w="3462"/>
        <w:gridCol w:w="3505"/>
        <w:gridCol w:w="2329"/>
        <w:gridCol w:w="1854"/>
      </w:tblGrid>
      <w:tr w:rsidR="00204FC2" w:rsidRPr="00257D7B" w:rsidTr="0073520B">
        <w:trPr>
          <w:trHeight w:hRule="exact"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GEOGRAFIA</w:t>
            </w:r>
          </w:p>
        </w:tc>
      </w:tr>
      <w:tr w:rsidR="00204FC2" w:rsidRPr="00257D7B" w:rsidTr="0073520B">
        <w:trPr>
          <w:trHeight w:hRule="exact"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PRIMA</w:t>
            </w:r>
          </w:p>
        </w:tc>
      </w:tr>
      <w:tr w:rsidR="00204FC2" w:rsidRPr="00257D7B" w:rsidTr="0073520B">
        <w:trPr>
          <w:trHeight w:hRule="exact" w:val="3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UNITA’ DI APPRENDIMENTO N.3</w:t>
            </w:r>
          </w:p>
        </w:tc>
      </w:tr>
      <w:tr w:rsidR="00204FC2" w:rsidRPr="00257D7B" w:rsidTr="0073520B">
        <w:trPr>
          <w:trHeight w:hRule="exact"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AMBITITO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FC2" w:rsidRPr="00257D7B" w:rsidRDefault="00204FC2" w:rsidP="005A24F8">
            <w:pPr>
              <w:tabs>
                <w:tab w:val="left" w:pos="48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REGIONE E SISTEMA TERRITORIALE</w:t>
            </w:r>
          </w:p>
        </w:tc>
      </w:tr>
      <w:tr w:rsidR="00204FC2" w:rsidRPr="00257D7B" w:rsidTr="0073520B">
        <w:trPr>
          <w:trHeight w:hRule="exact"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L’EUROPA NEL GLOBO</w:t>
            </w:r>
          </w:p>
        </w:tc>
      </w:tr>
      <w:tr w:rsidR="00204FC2" w:rsidRPr="00257D7B" w:rsidTr="0073520B">
        <w:trPr>
          <w:trHeight w:hRule="exact"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FC2" w:rsidRPr="00257D7B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b/>
                <w:sz w:val="20"/>
                <w:szCs w:val="20"/>
              </w:rPr>
              <w:t>SECONDO QUADRIMESTRE</w:t>
            </w:r>
          </w:p>
        </w:tc>
      </w:tr>
      <w:tr w:rsidR="00204FC2" w:rsidRPr="00257D7B" w:rsidTr="007352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TRAGUARDI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COMPETENZE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Osserva e analizza sistemi territoriali vicini e lontani nello spazio e ne valuta le interazioni con l’uomo e lo sviluppo socio-politico-economico.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OBIETTIVI DI APPRENDIMENTO</w:t>
            </w:r>
          </w:p>
          <w:p w:rsidR="00204FC2" w:rsidRPr="00257D7B" w:rsidRDefault="00204FC2" w:rsidP="00003615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D7B">
              <w:rPr>
                <w:rFonts w:ascii="Times New Roman" w:hAnsi="Times New Roman" w:cs="Times New Roman"/>
                <w:sz w:val="20"/>
                <w:szCs w:val="20"/>
              </w:rPr>
              <w:t>Acquisire il concetto di regione geografica (fisica, climatica, storica, economica) applicandola all’Italia e all’Europa.</w:t>
            </w:r>
          </w:p>
          <w:p w:rsidR="00204FC2" w:rsidRPr="00257D7B" w:rsidRDefault="00204FC2" w:rsidP="00003615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D7B">
              <w:rPr>
                <w:rFonts w:ascii="Times New Roman" w:hAnsi="Times New Roman" w:cs="Times New Roman"/>
                <w:sz w:val="20"/>
                <w:szCs w:val="20"/>
              </w:rPr>
              <w:t>Conoscere e esaminare nello spazio geografico le interrelazioni tra uomo e ambiente in ambito nazionale ed europeo.</w:t>
            </w:r>
          </w:p>
          <w:p w:rsidR="00204FC2" w:rsidRPr="00257D7B" w:rsidRDefault="00204FC2" w:rsidP="00003615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D7B">
              <w:rPr>
                <w:rFonts w:ascii="Times New Roman" w:hAnsi="Times New Roman" w:cs="Times New Roman"/>
                <w:bCs/>
                <w:sz w:val="20"/>
                <w:szCs w:val="20"/>
              </w:rPr>
              <w:t>Riflettere su alcune problematiche ecologiche che interessano i nuclei urbani (inquinamento, vivibilità, protezione dei centri storici e dei beni culturali…).</w:t>
            </w:r>
          </w:p>
          <w:p w:rsidR="00204FC2" w:rsidRPr="00257D7B" w:rsidRDefault="00204FC2" w:rsidP="00003615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D7B">
              <w:rPr>
                <w:rFonts w:ascii="Times New Roman" w:hAnsi="Times New Roman" w:cs="Times New Roman"/>
                <w:bCs/>
                <w:sz w:val="20"/>
                <w:szCs w:val="20"/>
              </w:rPr>
              <w:t>Saper esporre in sintesi le peculiarità fisiche, economiche e politiche delle regioni italiane utilizzando il lessico specifico.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CONTENUTI/ATTIVITA’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Il clima: elementi e fattori climatici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Principali caratteristiche climatiche della Penisola italiana e d’Europa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Concetti chiave della demografia.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Principali caratteristiche demografiche dell’Italia e dell’Europa (calo delle nascite, invecchiamento della popolazione…)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 xml:space="preserve">Aspetti socio-culturali legati all’immigrazione (società multietnica, multiculturale, integrazione </w:t>
            </w:r>
            <w:r w:rsidR="00003615" w:rsidRPr="00257D7B">
              <w:rPr>
                <w:rFonts w:ascii="Times New Roman" w:hAnsi="Times New Roman"/>
                <w:sz w:val="20"/>
                <w:szCs w:val="20"/>
              </w:rPr>
              <w:t>immigrati,</w:t>
            </w:r>
            <w:r w:rsidRPr="00257D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Aspetti socio-culturali della popolazione italiana ed europea (lingue, religioni, stili di vita).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Le principali tipologie di insediamento In Italia e In Europa.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I paesaggi urbani e agrari in Italia e In Europa.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Termini e concetti chiave per comprendere l’organizzazione economica del territorio italiano ed europeo.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Problematiche ambientali in Italia e in Europa.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METODOLOGIE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MEZZI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STRUMENTI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Lezione frontale o dialogata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Libri di testo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testi didattici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Carte geografiche anche interattive, immagini, fotografie, grafici e tabelle.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Schede predisposte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Computer/</w:t>
            </w:r>
            <w:proofErr w:type="spellStart"/>
            <w:r w:rsidRPr="00257D7B">
              <w:rPr>
                <w:rFonts w:ascii="Times New Roman" w:hAnsi="Times New Roman"/>
                <w:sz w:val="20"/>
                <w:szCs w:val="20"/>
              </w:rPr>
              <w:t>Lim</w:t>
            </w:r>
            <w:proofErr w:type="spellEnd"/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Lavori in coppia di aiuto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Lavori di gruppo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VERIFICHE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Scede di verifica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Questionario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Test vero/falso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Verifiche per le valutazioni delle competenze disciplinari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Simulazioni</w:t>
            </w:r>
          </w:p>
          <w:p w:rsidR="00204FC2" w:rsidRPr="00257D7B" w:rsidRDefault="00204FC2" w:rsidP="00003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Interrogazioni</w:t>
            </w:r>
          </w:p>
        </w:tc>
      </w:tr>
    </w:tbl>
    <w:p w:rsidR="00204FC2" w:rsidRPr="00257D7B" w:rsidRDefault="00204FC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04FC2" w:rsidRPr="00257D7B" w:rsidRDefault="00204FC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33EC0" w:rsidRPr="00257D7B" w:rsidRDefault="00833EC0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833EC0" w:rsidRPr="00257D7B" w:rsidSect="006A34C4">
      <w:footerReference w:type="default" r:id="rId8"/>
      <w:pgSz w:w="16838" w:h="11906" w:orient="landscape"/>
      <w:pgMar w:top="284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B3" w:rsidRDefault="00D119B3" w:rsidP="0004717F">
      <w:pPr>
        <w:spacing w:after="0" w:line="240" w:lineRule="auto"/>
      </w:pPr>
      <w:r>
        <w:separator/>
      </w:r>
    </w:p>
  </w:endnote>
  <w:endnote w:type="continuationSeparator" w:id="0">
    <w:p w:rsidR="00D119B3" w:rsidRDefault="00D119B3" w:rsidP="0004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570525"/>
      <w:docPartObj>
        <w:docPartGallery w:val="Page Numbers (Bottom of Page)"/>
        <w:docPartUnique/>
      </w:docPartObj>
    </w:sdtPr>
    <w:sdtEndPr/>
    <w:sdtContent>
      <w:p w:rsidR="0004717F" w:rsidRDefault="000471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0C7">
          <w:rPr>
            <w:noProof/>
          </w:rPr>
          <w:t>3</w:t>
        </w:r>
        <w:r>
          <w:fldChar w:fldCharType="end"/>
        </w:r>
      </w:p>
    </w:sdtContent>
  </w:sdt>
  <w:p w:rsidR="0004717F" w:rsidRDefault="000471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B3" w:rsidRDefault="00D119B3" w:rsidP="0004717F">
      <w:pPr>
        <w:spacing w:after="0" w:line="240" w:lineRule="auto"/>
      </w:pPr>
      <w:r>
        <w:separator/>
      </w:r>
    </w:p>
  </w:footnote>
  <w:footnote w:type="continuationSeparator" w:id="0">
    <w:p w:rsidR="00D119B3" w:rsidRDefault="00D119B3" w:rsidP="0004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6F51"/>
    <w:multiLevelType w:val="multilevel"/>
    <w:tmpl w:val="179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832D7"/>
    <w:multiLevelType w:val="multilevel"/>
    <w:tmpl w:val="3ACE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C11E0"/>
    <w:multiLevelType w:val="hybridMultilevel"/>
    <w:tmpl w:val="7990F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95372"/>
    <w:multiLevelType w:val="multilevel"/>
    <w:tmpl w:val="21DE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965CD"/>
    <w:multiLevelType w:val="hybridMultilevel"/>
    <w:tmpl w:val="484E6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720E"/>
    <w:multiLevelType w:val="multilevel"/>
    <w:tmpl w:val="179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D7445"/>
    <w:multiLevelType w:val="multilevel"/>
    <w:tmpl w:val="9252EB5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64403244"/>
    <w:multiLevelType w:val="multilevel"/>
    <w:tmpl w:val="179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E75CE6"/>
    <w:multiLevelType w:val="hybridMultilevel"/>
    <w:tmpl w:val="5000998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4EA0E2A"/>
    <w:multiLevelType w:val="multilevel"/>
    <w:tmpl w:val="179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8C"/>
    <w:rsid w:val="00003615"/>
    <w:rsid w:val="0004717F"/>
    <w:rsid w:val="00071D89"/>
    <w:rsid w:val="000A6743"/>
    <w:rsid w:val="000B1779"/>
    <w:rsid w:val="000D3402"/>
    <w:rsid w:val="00136660"/>
    <w:rsid w:val="00155C67"/>
    <w:rsid w:val="00181DFB"/>
    <w:rsid w:val="00204FC2"/>
    <w:rsid w:val="00257D7B"/>
    <w:rsid w:val="0028738D"/>
    <w:rsid w:val="002904B8"/>
    <w:rsid w:val="00293DB6"/>
    <w:rsid w:val="002E4508"/>
    <w:rsid w:val="00386810"/>
    <w:rsid w:val="003F6611"/>
    <w:rsid w:val="00431578"/>
    <w:rsid w:val="004824D6"/>
    <w:rsid w:val="004833B2"/>
    <w:rsid w:val="00523A8C"/>
    <w:rsid w:val="005A24F8"/>
    <w:rsid w:val="005B70C7"/>
    <w:rsid w:val="005D379A"/>
    <w:rsid w:val="006523B7"/>
    <w:rsid w:val="00664A4E"/>
    <w:rsid w:val="006E3584"/>
    <w:rsid w:val="0073520B"/>
    <w:rsid w:val="00755AED"/>
    <w:rsid w:val="007B0C99"/>
    <w:rsid w:val="00833EC0"/>
    <w:rsid w:val="00943FC3"/>
    <w:rsid w:val="009E1464"/>
    <w:rsid w:val="009F44BF"/>
    <w:rsid w:val="00A37635"/>
    <w:rsid w:val="00A60E31"/>
    <w:rsid w:val="00A701C6"/>
    <w:rsid w:val="00AD332B"/>
    <w:rsid w:val="00B4279A"/>
    <w:rsid w:val="00BF2E0E"/>
    <w:rsid w:val="00C50672"/>
    <w:rsid w:val="00D119B3"/>
    <w:rsid w:val="00DC7ABF"/>
    <w:rsid w:val="00DD0F98"/>
    <w:rsid w:val="00DE4FE4"/>
    <w:rsid w:val="00DF38C8"/>
    <w:rsid w:val="00EC7B1A"/>
    <w:rsid w:val="00F30443"/>
    <w:rsid w:val="00F70BCA"/>
    <w:rsid w:val="00F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2ED1E-42CD-41C3-87AF-579FFE71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F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04FC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04FC2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04FC2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paragraph" w:styleId="Paragrafoelenco">
    <w:name w:val="List Paragraph"/>
    <w:basedOn w:val="Normale"/>
    <w:qFormat/>
    <w:rsid w:val="00204FC2"/>
    <w:pPr>
      <w:suppressAutoHyphens/>
      <w:autoSpaceDN w:val="0"/>
      <w:ind w:left="720"/>
      <w:textAlignment w:val="baseline"/>
    </w:pPr>
    <w:rPr>
      <w:rFonts w:eastAsia="Calibri" w:cs="Tahoma"/>
      <w:kern w:val="3"/>
    </w:rPr>
  </w:style>
  <w:style w:type="numbering" w:customStyle="1" w:styleId="WWNum5">
    <w:name w:val="WWNum5"/>
    <w:basedOn w:val="Nessunelenco"/>
    <w:rsid w:val="00204FC2"/>
    <w:pPr>
      <w:numPr>
        <w:numId w:val="7"/>
      </w:numPr>
    </w:pPr>
  </w:style>
  <w:style w:type="paragraph" w:customStyle="1" w:styleId="Standard">
    <w:name w:val="Standard"/>
    <w:rsid w:val="00204FC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CorpodeltestoCarattere">
    <w:name w:val="Corpo del testo Carattere"/>
    <w:basedOn w:val="Carpredefinitoparagrafo"/>
    <w:rsid w:val="00204FC2"/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4FC2"/>
    <w:pPr>
      <w:spacing w:after="120"/>
    </w:pPr>
    <w:rPr>
      <w:rFonts w:eastAsia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4FC2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4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17F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4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1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39339</cp:lastModifiedBy>
  <cp:revision>50</cp:revision>
  <dcterms:created xsi:type="dcterms:W3CDTF">2020-11-25T20:15:00Z</dcterms:created>
  <dcterms:modified xsi:type="dcterms:W3CDTF">2023-09-22T13:56:00Z</dcterms:modified>
</cp:coreProperties>
</file>